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64095" w14:textId="50B61E35" w:rsidR="00B64582" w:rsidRPr="00662DB9" w:rsidRDefault="00B64582" w:rsidP="00B64582">
      <w:pPr>
        <w:contextualSpacing/>
        <w:rPr>
          <w:rFonts w:ascii="Georgia" w:hAnsi="Georgia"/>
          <w:b/>
          <w:sz w:val="22"/>
          <w:szCs w:val="22"/>
        </w:rPr>
      </w:pPr>
      <w:r w:rsidRPr="00662DB9">
        <w:rPr>
          <w:rFonts w:ascii="Georgia" w:hAnsi="Georgia" w:cs="Arial"/>
          <w:b/>
          <w:sz w:val="22"/>
          <w:szCs w:val="22"/>
        </w:rPr>
        <w:t>FOR IMMED</w:t>
      </w:r>
      <w:bookmarkStart w:id="0" w:name="_GoBack"/>
      <w:bookmarkEnd w:id="0"/>
      <w:r w:rsidRPr="00662DB9">
        <w:rPr>
          <w:rFonts w:ascii="Georgia" w:hAnsi="Georgia" w:cs="Arial"/>
          <w:b/>
          <w:sz w:val="22"/>
          <w:szCs w:val="22"/>
        </w:rPr>
        <w:t>IATE RELEASE</w:t>
      </w:r>
      <w:r w:rsidRPr="00662DB9">
        <w:rPr>
          <w:rFonts w:ascii="Georgia" w:hAnsi="Georgia"/>
          <w:b/>
          <w:sz w:val="22"/>
          <w:szCs w:val="22"/>
        </w:rPr>
        <w:t xml:space="preserve"> </w:t>
      </w:r>
      <w:r w:rsidRPr="00662DB9">
        <w:rPr>
          <w:rFonts w:ascii="Georgia" w:hAnsi="Georgia"/>
          <w:b/>
          <w:sz w:val="22"/>
          <w:szCs w:val="22"/>
        </w:rPr>
        <w:tab/>
      </w:r>
      <w:r w:rsidRPr="00662DB9">
        <w:rPr>
          <w:rFonts w:ascii="Georgia" w:hAnsi="Georgia"/>
          <w:b/>
          <w:sz w:val="22"/>
          <w:szCs w:val="22"/>
        </w:rPr>
        <w:tab/>
      </w:r>
      <w:r w:rsidRPr="00662DB9">
        <w:rPr>
          <w:rFonts w:ascii="Georgia" w:hAnsi="Georgia"/>
          <w:b/>
          <w:sz w:val="22"/>
          <w:szCs w:val="22"/>
        </w:rPr>
        <w:tab/>
        <w:t>CONTACT:</w:t>
      </w:r>
      <w:r w:rsidRPr="00662DB9">
        <w:rPr>
          <w:rFonts w:ascii="Georgia" w:hAnsi="Georgia"/>
          <w:b/>
          <w:sz w:val="22"/>
          <w:szCs w:val="22"/>
        </w:rPr>
        <w:tab/>
      </w:r>
      <w:r w:rsidR="00724FA8" w:rsidRPr="00662DB9">
        <w:rPr>
          <w:rFonts w:ascii="Georgia" w:hAnsi="Georgia"/>
          <w:b/>
          <w:sz w:val="22"/>
          <w:szCs w:val="22"/>
        </w:rPr>
        <w:t>Jill Midkiff, NASPO</w:t>
      </w:r>
    </w:p>
    <w:p w14:paraId="28685DDC" w14:textId="77777777" w:rsidR="00B64582" w:rsidRPr="00662DB9" w:rsidRDefault="00724FA8" w:rsidP="00662DB9">
      <w:pPr>
        <w:ind w:left="5760" w:firstLine="720"/>
        <w:contextualSpacing/>
        <w:rPr>
          <w:rFonts w:ascii="Georgia" w:hAnsi="Georgia"/>
          <w:b/>
          <w:sz w:val="22"/>
          <w:szCs w:val="22"/>
        </w:rPr>
      </w:pPr>
      <w:r w:rsidRPr="00662DB9">
        <w:rPr>
          <w:rFonts w:ascii="Georgia" w:hAnsi="Georgia" w:cs="Trebuchet MS"/>
          <w:sz w:val="22"/>
          <w:szCs w:val="22"/>
          <w:lang w:eastAsia="en-US"/>
        </w:rPr>
        <w:t>(859) 514-9830</w:t>
      </w:r>
    </w:p>
    <w:p w14:paraId="1011E830" w14:textId="21622BBE" w:rsidR="00662DB9" w:rsidRDefault="00E16D0D" w:rsidP="00662DB9">
      <w:pPr>
        <w:ind w:left="5760" w:firstLine="720"/>
        <w:contextualSpacing/>
        <w:rPr>
          <w:rFonts w:ascii="Trebuchet MS" w:hAnsi="Trebuchet MS"/>
          <w:b/>
          <w:sz w:val="20"/>
          <w:szCs w:val="20"/>
        </w:rPr>
      </w:pPr>
      <w:hyperlink r:id="rId8" w:history="1">
        <w:r w:rsidR="00662DB9" w:rsidRPr="005102CB">
          <w:rPr>
            <w:rStyle w:val="Hyperlink"/>
            <w:rFonts w:ascii="Georgia" w:hAnsi="Georgia" w:cs="Trebuchet MS"/>
            <w:sz w:val="22"/>
            <w:szCs w:val="22"/>
            <w:lang w:eastAsia="en-US"/>
          </w:rPr>
          <w:t>jmidkiff@naspo.org</w:t>
        </w:r>
      </w:hyperlink>
      <w:r w:rsidR="00724FA8" w:rsidRPr="00662DB9">
        <w:rPr>
          <w:rFonts w:ascii="Georgia" w:hAnsi="Georgia"/>
          <w:b/>
          <w:sz w:val="22"/>
          <w:szCs w:val="22"/>
        </w:rPr>
        <w:tab/>
      </w:r>
      <w:r w:rsidR="00724FA8" w:rsidRPr="00662DB9">
        <w:rPr>
          <w:rFonts w:ascii="Georgia" w:hAnsi="Georgia"/>
          <w:b/>
          <w:sz w:val="22"/>
          <w:szCs w:val="22"/>
        </w:rPr>
        <w:tab/>
      </w:r>
      <w:r w:rsidR="00724FA8" w:rsidRPr="00662DB9">
        <w:rPr>
          <w:rFonts w:ascii="Georgia" w:hAnsi="Georgia"/>
          <w:b/>
          <w:sz w:val="22"/>
          <w:szCs w:val="22"/>
        </w:rPr>
        <w:tab/>
      </w:r>
      <w:r w:rsidR="00724FA8" w:rsidRPr="00662DB9">
        <w:rPr>
          <w:rFonts w:ascii="Georgia" w:hAnsi="Georgia"/>
          <w:b/>
          <w:sz w:val="22"/>
          <w:szCs w:val="22"/>
        </w:rPr>
        <w:tab/>
      </w:r>
      <w:r w:rsidR="00724FA8" w:rsidRPr="00662DB9">
        <w:rPr>
          <w:rFonts w:ascii="Georgia" w:hAnsi="Georgia"/>
          <w:b/>
          <w:sz w:val="22"/>
          <w:szCs w:val="22"/>
        </w:rPr>
        <w:tab/>
      </w:r>
      <w:r w:rsidR="00724FA8" w:rsidRPr="00724FA8">
        <w:rPr>
          <w:rFonts w:ascii="Trebuchet MS" w:hAnsi="Trebuchet MS"/>
          <w:b/>
          <w:sz w:val="20"/>
          <w:szCs w:val="20"/>
        </w:rPr>
        <w:tab/>
      </w:r>
      <w:r w:rsidR="00724FA8" w:rsidRPr="00724FA8">
        <w:rPr>
          <w:rFonts w:ascii="Trebuchet MS" w:hAnsi="Trebuchet MS"/>
          <w:b/>
          <w:sz w:val="20"/>
          <w:szCs w:val="20"/>
        </w:rPr>
        <w:tab/>
      </w:r>
      <w:r w:rsidR="00724FA8" w:rsidRPr="00724FA8">
        <w:rPr>
          <w:rFonts w:ascii="Trebuchet MS" w:hAnsi="Trebuchet MS"/>
          <w:b/>
          <w:sz w:val="20"/>
          <w:szCs w:val="20"/>
        </w:rPr>
        <w:tab/>
      </w:r>
      <w:r w:rsidR="00724FA8" w:rsidRPr="00724FA8">
        <w:rPr>
          <w:rFonts w:ascii="Trebuchet MS" w:hAnsi="Trebuchet MS"/>
          <w:b/>
          <w:sz w:val="20"/>
          <w:szCs w:val="20"/>
        </w:rPr>
        <w:tab/>
      </w:r>
    </w:p>
    <w:p w14:paraId="4F6040B2" w14:textId="7DA591A6" w:rsidR="00662DB9" w:rsidRPr="00662DB9" w:rsidRDefault="00E32B3F" w:rsidP="00CA0B9D">
      <w:pPr>
        <w:jc w:val="center"/>
        <w:rPr>
          <w:rFonts w:ascii="Georgia" w:hAnsi="Georgia" w:cs="Arial"/>
          <w:b/>
          <w:sz w:val="32"/>
          <w:szCs w:val="32"/>
        </w:rPr>
      </w:pPr>
      <w:r>
        <w:rPr>
          <w:rFonts w:ascii="Georgia" w:hAnsi="Georgia" w:cs="Arial"/>
          <w:b/>
          <w:sz w:val="32"/>
          <w:szCs w:val="32"/>
        </w:rPr>
        <w:t xml:space="preserve">NASPO supports Make-A-Wish </w:t>
      </w:r>
      <w:r w:rsidR="0056430E">
        <w:rPr>
          <w:rFonts w:ascii="Georgia" w:hAnsi="Georgia" w:cs="Arial"/>
          <w:b/>
          <w:sz w:val="32"/>
          <w:szCs w:val="32"/>
        </w:rPr>
        <w:t>Foundation</w:t>
      </w:r>
    </w:p>
    <w:p w14:paraId="7BEC6998" w14:textId="77777777" w:rsidR="00662DB9" w:rsidRDefault="00662DB9" w:rsidP="00662DB9">
      <w:pPr>
        <w:rPr>
          <w:rFonts w:ascii="Trebuchet MS" w:hAnsi="Trebuchet MS" w:cs="TrebuchetMS"/>
          <w:b/>
          <w:bCs/>
          <w:color w:val="000000"/>
          <w:sz w:val="20"/>
          <w:szCs w:val="20"/>
          <w:lang w:eastAsia="en-US"/>
        </w:rPr>
      </w:pPr>
    </w:p>
    <w:p w14:paraId="13E757B1" w14:textId="77777777" w:rsidR="00F420AE" w:rsidRDefault="00F420AE" w:rsidP="00662DB9">
      <w:pPr>
        <w:rPr>
          <w:rFonts w:ascii="Georgia" w:hAnsi="Georgia" w:cs="TrebuchetMS"/>
          <w:b/>
          <w:bCs/>
          <w:color w:val="000000"/>
          <w:lang w:eastAsia="en-US"/>
        </w:rPr>
      </w:pPr>
    </w:p>
    <w:p w14:paraId="326977AC" w14:textId="39F3A0DF" w:rsidR="00662DB9" w:rsidRDefault="008B53B4" w:rsidP="00662DB9">
      <w:pPr>
        <w:rPr>
          <w:rFonts w:ascii="Georgia" w:hAnsi="Georgia"/>
        </w:rPr>
      </w:pPr>
      <w:r>
        <w:rPr>
          <w:rFonts w:ascii="Georgia" w:hAnsi="Georgia"/>
          <w:noProof/>
        </w:rPr>
        <w:drawing>
          <wp:anchor distT="0" distB="0" distL="114300" distR="114300" simplePos="0" relativeHeight="251658240" behindDoc="1" locked="0" layoutInCell="1" allowOverlap="1" wp14:anchorId="7DE705FC" wp14:editId="6B350715">
            <wp:simplePos x="0" y="0"/>
            <wp:positionH relativeFrom="column">
              <wp:posOffset>3032760</wp:posOffset>
            </wp:positionH>
            <wp:positionV relativeFrom="paragraph">
              <wp:posOffset>467360</wp:posOffset>
            </wp:positionV>
            <wp:extent cx="2689860" cy="3586480"/>
            <wp:effectExtent l="0" t="0" r="0" b="0"/>
            <wp:wrapTight wrapText="bothSides">
              <wp:wrapPolygon edited="0">
                <wp:start x="0" y="0"/>
                <wp:lineTo x="0" y="21455"/>
                <wp:lineTo x="21416" y="21455"/>
                <wp:lineTo x="2141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ke-A-Wish da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9860" cy="3586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FA8" w:rsidRPr="00662DB9">
        <w:rPr>
          <w:rFonts w:ascii="Georgia" w:hAnsi="Georgia" w:cs="TrebuchetMS"/>
          <w:b/>
          <w:bCs/>
          <w:color w:val="000000"/>
          <w:lang w:eastAsia="en-US"/>
        </w:rPr>
        <w:t>LEXINGTON, Ky. (</w:t>
      </w:r>
      <w:r w:rsidR="00662DB9">
        <w:rPr>
          <w:rFonts w:ascii="Georgia" w:hAnsi="Georgia" w:cs="TrebuchetMS"/>
          <w:b/>
          <w:bCs/>
          <w:color w:val="000000"/>
          <w:lang w:eastAsia="en-US"/>
        </w:rPr>
        <w:t xml:space="preserve">October </w:t>
      </w:r>
      <w:r>
        <w:rPr>
          <w:rFonts w:ascii="Georgia" w:hAnsi="Georgia" w:cs="TrebuchetMS"/>
          <w:b/>
          <w:bCs/>
          <w:color w:val="000000"/>
          <w:lang w:eastAsia="en-US"/>
        </w:rPr>
        <w:t>11</w:t>
      </w:r>
      <w:r w:rsidR="00724FA8" w:rsidRPr="00662DB9">
        <w:rPr>
          <w:rFonts w:ascii="Georgia" w:hAnsi="Georgia" w:cs="TrebuchetMS"/>
          <w:b/>
          <w:bCs/>
          <w:color w:val="000000"/>
          <w:lang w:eastAsia="en-US"/>
        </w:rPr>
        <w:t>, 2018)</w:t>
      </w:r>
      <w:r>
        <w:rPr>
          <w:rFonts w:ascii="Georgia" w:hAnsi="Georgia" w:cs="TrebuchetMS"/>
          <w:b/>
          <w:bCs/>
          <w:color w:val="000000"/>
          <w:lang w:eastAsia="en-US"/>
        </w:rPr>
        <w:t>—</w:t>
      </w:r>
      <w:r w:rsidR="00E32B3F">
        <w:rPr>
          <w:rFonts w:ascii="Georgia" w:hAnsi="Georgia"/>
        </w:rPr>
        <w:t>T</w:t>
      </w:r>
      <w:r w:rsidR="00662DB9">
        <w:rPr>
          <w:rFonts w:ascii="Georgia" w:hAnsi="Georgia"/>
        </w:rPr>
        <w:t>he National Association of State Procurement Officials (NASPO)</w:t>
      </w:r>
      <w:r w:rsidR="00E32B3F">
        <w:rPr>
          <w:rFonts w:ascii="Georgia" w:hAnsi="Georgia"/>
        </w:rPr>
        <w:t xml:space="preserve"> </w:t>
      </w:r>
      <w:r w:rsidR="0099320F">
        <w:rPr>
          <w:rFonts w:ascii="Georgia" w:hAnsi="Georgia"/>
        </w:rPr>
        <w:t xml:space="preserve">is proud to support the Make-A-Wish </w:t>
      </w:r>
      <w:r w:rsidR="004716B8">
        <w:rPr>
          <w:rFonts w:ascii="Georgia" w:hAnsi="Georgia"/>
        </w:rPr>
        <w:t xml:space="preserve">Foundation </w:t>
      </w:r>
      <w:r w:rsidR="0099320F">
        <w:rPr>
          <w:rFonts w:ascii="Georgia" w:hAnsi="Georgia"/>
        </w:rPr>
        <w:t xml:space="preserve">of Ohio, Kentucky and Indiana </w:t>
      </w:r>
      <w:r w:rsidR="00F420AE">
        <w:rPr>
          <w:rFonts w:ascii="Georgia" w:hAnsi="Georgia"/>
        </w:rPr>
        <w:t>at</w:t>
      </w:r>
      <w:r w:rsidR="00E32B3F">
        <w:rPr>
          <w:rFonts w:ascii="Georgia" w:hAnsi="Georgia"/>
        </w:rPr>
        <w:t xml:space="preserve"> the 11</w:t>
      </w:r>
      <w:r w:rsidR="00E32B3F" w:rsidRPr="00E32B3F">
        <w:rPr>
          <w:rFonts w:ascii="Georgia" w:hAnsi="Georgia"/>
          <w:vertAlign w:val="superscript"/>
        </w:rPr>
        <w:t>th</w:t>
      </w:r>
      <w:r w:rsidR="00E32B3F">
        <w:rPr>
          <w:rFonts w:ascii="Georgia" w:hAnsi="Georgia"/>
        </w:rPr>
        <w:t xml:space="preserve"> annual Make-A-Wish Day</w:t>
      </w:r>
      <w:r w:rsidR="0099320F">
        <w:rPr>
          <w:rFonts w:ascii="Georgia" w:hAnsi="Georgia"/>
        </w:rPr>
        <w:t>, October 11, at Keeneland</w:t>
      </w:r>
      <w:r w:rsidR="00F420AE">
        <w:rPr>
          <w:rFonts w:ascii="Georgia" w:hAnsi="Georgia"/>
        </w:rPr>
        <w:t xml:space="preserve"> in Lexington, Kentucky.</w:t>
      </w:r>
    </w:p>
    <w:p w14:paraId="595C779F" w14:textId="4B65FAE2" w:rsidR="00E32B3F" w:rsidRDefault="00E32B3F" w:rsidP="00662DB9">
      <w:pPr>
        <w:rPr>
          <w:rFonts w:ascii="Georgia" w:hAnsi="Georgia"/>
        </w:rPr>
      </w:pPr>
    </w:p>
    <w:p w14:paraId="22568E10" w14:textId="6B539A70" w:rsidR="00E32B3F" w:rsidRDefault="00E32B3F" w:rsidP="00662DB9">
      <w:pPr>
        <w:rPr>
          <w:rFonts w:ascii="Georgia" w:hAnsi="Georgia"/>
        </w:rPr>
      </w:pPr>
      <w:r>
        <w:rPr>
          <w:rFonts w:ascii="Georgia" w:hAnsi="Georgia"/>
        </w:rPr>
        <w:t>Since 2</w:t>
      </w:r>
      <w:r w:rsidR="00F11DF9">
        <w:rPr>
          <w:rFonts w:ascii="Georgia" w:hAnsi="Georgia"/>
        </w:rPr>
        <w:t>00</w:t>
      </w:r>
      <w:r>
        <w:rPr>
          <w:rFonts w:ascii="Georgia" w:hAnsi="Georgia"/>
        </w:rPr>
        <w:t xml:space="preserve">7, the thoroughbred industry and Keeneland have joined forces to grant the wishes of critically ill children in central Kentucky </w:t>
      </w:r>
      <w:r w:rsidR="00F11DF9">
        <w:rPr>
          <w:rFonts w:ascii="Georgia" w:hAnsi="Georgia"/>
        </w:rPr>
        <w:t xml:space="preserve">through </w:t>
      </w:r>
      <w:r>
        <w:rPr>
          <w:rFonts w:ascii="Georgia" w:hAnsi="Georgia"/>
        </w:rPr>
        <w:t xml:space="preserve">Make-A-Wish </w:t>
      </w:r>
      <w:r w:rsidR="00F11DF9">
        <w:rPr>
          <w:rFonts w:ascii="Georgia" w:hAnsi="Georgia"/>
        </w:rPr>
        <w:t xml:space="preserve">Day. This is the first year NASPO has </w:t>
      </w:r>
      <w:r w:rsidR="006E4A41">
        <w:rPr>
          <w:rFonts w:ascii="Georgia" w:hAnsi="Georgia"/>
        </w:rPr>
        <w:t>supported Make-A-Wish with</w:t>
      </w:r>
      <w:r w:rsidR="00F11DF9">
        <w:rPr>
          <w:rFonts w:ascii="Georgia" w:hAnsi="Georgia"/>
        </w:rPr>
        <w:t xml:space="preserve"> a charitable contribution of $2,000. Through the generosity of regional sponsors, area horse farms and local businesses, Make-A-Wish </w:t>
      </w:r>
      <w:r w:rsidR="006E4A41">
        <w:rPr>
          <w:rFonts w:ascii="Georgia" w:hAnsi="Georgia"/>
        </w:rPr>
        <w:t>expects to</w:t>
      </w:r>
      <w:r w:rsidR="00F11DF9">
        <w:rPr>
          <w:rFonts w:ascii="Georgia" w:hAnsi="Georgia"/>
        </w:rPr>
        <w:t xml:space="preserve"> </w:t>
      </w:r>
      <w:r w:rsidR="004716B8">
        <w:rPr>
          <w:rFonts w:ascii="Georgia" w:hAnsi="Georgia"/>
        </w:rPr>
        <w:t xml:space="preserve">make </w:t>
      </w:r>
      <w:r w:rsidR="00F11DF9">
        <w:rPr>
          <w:rFonts w:ascii="Georgia" w:hAnsi="Georgia"/>
        </w:rPr>
        <w:t>the wishes of at least 10 Central Kentucky children</w:t>
      </w:r>
      <w:r w:rsidR="004716B8">
        <w:rPr>
          <w:rFonts w:ascii="Georgia" w:hAnsi="Georgia"/>
        </w:rPr>
        <w:t xml:space="preserve"> a reality</w:t>
      </w:r>
      <w:r w:rsidR="00F11DF9">
        <w:rPr>
          <w:rFonts w:ascii="Georgia" w:hAnsi="Georgia"/>
        </w:rPr>
        <w:t xml:space="preserve">. </w:t>
      </w:r>
    </w:p>
    <w:p w14:paraId="200E4474" w14:textId="5E64EB55" w:rsidR="00F11DF9" w:rsidRDefault="00F11DF9" w:rsidP="00662DB9">
      <w:pPr>
        <w:rPr>
          <w:rFonts w:ascii="Georgia" w:hAnsi="Georgia"/>
        </w:rPr>
      </w:pPr>
    </w:p>
    <w:p w14:paraId="60A509DF" w14:textId="23905703" w:rsidR="00F11DF9" w:rsidRDefault="00F11DF9" w:rsidP="00662DB9">
      <w:pPr>
        <w:rPr>
          <w:rFonts w:ascii="Georgia" w:hAnsi="Georgia"/>
        </w:rPr>
      </w:pPr>
      <w:r>
        <w:rPr>
          <w:rFonts w:ascii="Georgia" w:hAnsi="Georgia"/>
        </w:rPr>
        <w:t xml:space="preserve">“As an association representing public servants </w:t>
      </w:r>
      <w:r w:rsidR="00E5664F">
        <w:rPr>
          <w:rFonts w:ascii="Georgia" w:hAnsi="Georgia"/>
        </w:rPr>
        <w:t xml:space="preserve">from </w:t>
      </w:r>
      <w:r>
        <w:rPr>
          <w:rFonts w:ascii="Georgia" w:hAnsi="Georgia"/>
        </w:rPr>
        <w:t xml:space="preserve">across the country, it is nice to be able to give back to the community that is home to our national headquarters,” </w:t>
      </w:r>
      <w:r w:rsidR="00E5664F">
        <w:rPr>
          <w:rFonts w:ascii="Georgia" w:hAnsi="Georgia"/>
        </w:rPr>
        <w:t>said NASPO CEO Lindle Hatton.</w:t>
      </w:r>
      <w:r w:rsidR="00F420AE">
        <w:rPr>
          <w:rFonts w:ascii="Georgia" w:hAnsi="Georgia"/>
        </w:rPr>
        <w:t xml:space="preserve"> </w:t>
      </w:r>
    </w:p>
    <w:p w14:paraId="50354C77" w14:textId="19430239" w:rsidR="002F51B6" w:rsidRDefault="002F51B6" w:rsidP="00662DB9">
      <w:pPr>
        <w:rPr>
          <w:rFonts w:ascii="Georgia" w:hAnsi="Georgia"/>
        </w:rPr>
      </w:pPr>
    </w:p>
    <w:p w14:paraId="1696AFB5" w14:textId="77777777" w:rsidR="008B53B4" w:rsidRDefault="008B53B4" w:rsidP="002F51B6">
      <w:pPr>
        <w:jc w:val="center"/>
        <w:rPr>
          <w:rFonts w:ascii="Georgia" w:hAnsi="Georgia"/>
        </w:rPr>
      </w:pPr>
    </w:p>
    <w:p w14:paraId="3AB90898" w14:textId="526F6586" w:rsidR="002F51B6" w:rsidRDefault="002F51B6" w:rsidP="002F51B6">
      <w:pPr>
        <w:jc w:val="center"/>
        <w:rPr>
          <w:rFonts w:ascii="Georgia" w:hAnsi="Georgia"/>
        </w:rPr>
      </w:pPr>
      <w:r>
        <w:rPr>
          <w:rFonts w:ascii="Georgia" w:hAnsi="Georgia"/>
        </w:rPr>
        <w:t>-30-</w:t>
      </w:r>
    </w:p>
    <w:p w14:paraId="1320C932" w14:textId="77777777" w:rsidR="00662DB9" w:rsidRDefault="00662DB9" w:rsidP="00662DB9">
      <w:pPr>
        <w:rPr>
          <w:rFonts w:ascii="Georgia" w:hAnsi="Georgia"/>
        </w:rPr>
      </w:pPr>
    </w:p>
    <w:p w14:paraId="7A112F78" w14:textId="77777777" w:rsidR="008C75AF" w:rsidRDefault="008C75AF" w:rsidP="008C75AF">
      <w:pPr>
        <w:rPr>
          <w:rFonts w:ascii="Trebuchet MS" w:hAnsi="Trebuchet MS"/>
          <w:sz w:val="20"/>
          <w:szCs w:val="20"/>
        </w:rPr>
      </w:pPr>
    </w:p>
    <w:p w14:paraId="242AB91A" w14:textId="76D83236" w:rsidR="008C75AF" w:rsidRPr="002F51B6" w:rsidRDefault="0081344B" w:rsidP="00F420AE">
      <w:pPr>
        <w:rPr>
          <w:rFonts w:ascii="Georgia" w:hAnsi="Georgia"/>
          <w:i/>
          <w:sz w:val="22"/>
          <w:szCs w:val="22"/>
        </w:rPr>
      </w:pPr>
      <w:r w:rsidRPr="002F51B6">
        <w:rPr>
          <w:rFonts w:ascii="Georgia" w:hAnsi="Georgia"/>
          <w:i/>
          <w:sz w:val="22"/>
          <w:szCs w:val="22"/>
        </w:rPr>
        <w:t>NASPO is a nonprofit association dedicated to advancing public procurement through</w:t>
      </w:r>
      <w:r w:rsidR="00F420AE">
        <w:rPr>
          <w:rFonts w:ascii="Georgia" w:hAnsi="Georgia"/>
          <w:i/>
          <w:sz w:val="22"/>
          <w:szCs w:val="22"/>
        </w:rPr>
        <w:t xml:space="preserve"> </w:t>
      </w:r>
      <w:r w:rsidRPr="002F51B6">
        <w:rPr>
          <w:rFonts w:ascii="Georgia" w:hAnsi="Georgia"/>
          <w:i/>
          <w:sz w:val="22"/>
          <w:szCs w:val="22"/>
        </w:rPr>
        <w:t>leadership,</w:t>
      </w:r>
      <w:r w:rsidR="00A351FC" w:rsidRPr="002F51B6">
        <w:rPr>
          <w:rFonts w:ascii="Georgia" w:hAnsi="Georgia"/>
          <w:i/>
          <w:sz w:val="22"/>
          <w:szCs w:val="22"/>
        </w:rPr>
        <w:t xml:space="preserve"> </w:t>
      </w:r>
      <w:r w:rsidRPr="002F51B6">
        <w:rPr>
          <w:rFonts w:ascii="Georgia" w:hAnsi="Georgia"/>
          <w:i/>
          <w:sz w:val="22"/>
          <w:szCs w:val="22"/>
        </w:rPr>
        <w:t>excellence and integrity. I</w:t>
      </w:r>
      <w:r w:rsidR="00A351FC" w:rsidRPr="002F51B6">
        <w:rPr>
          <w:rFonts w:ascii="Georgia" w:hAnsi="Georgia"/>
          <w:i/>
          <w:sz w:val="22"/>
          <w:szCs w:val="22"/>
        </w:rPr>
        <w:t>t</w:t>
      </w:r>
      <w:r w:rsidRPr="002F51B6">
        <w:rPr>
          <w:rFonts w:ascii="Georgia" w:hAnsi="Georgia"/>
          <w:i/>
          <w:sz w:val="22"/>
          <w:szCs w:val="22"/>
        </w:rPr>
        <w:t xml:space="preserve">s </w:t>
      </w:r>
      <w:r w:rsidR="00A351FC" w:rsidRPr="002F51B6">
        <w:rPr>
          <w:rFonts w:ascii="Georgia" w:hAnsi="Georgia"/>
          <w:i/>
          <w:sz w:val="22"/>
          <w:szCs w:val="22"/>
        </w:rPr>
        <w:t>membership is comprised o</w:t>
      </w:r>
      <w:r w:rsidRPr="002F51B6">
        <w:rPr>
          <w:rFonts w:ascii="Georgia" w:hAnsi="Georgia"/>
          <w:i/>
          <w:sz w:val="22"/>
          <w:szCs w:val="22"/>
        </w:rPr>
        <w:t>f the directors of the central purchasing</w:t>
      </w:r>
      <w:r w:rsidR="00A351FC" w:rsidRPr="002F51B6">
        <w:rPr>
          <w:rFonts w:ascii="Georgia" w:hAnsi="Georgia"/>
          <w:i/>
          <w:sz w:val="22"/>
          <w:szCs w:val="22"/>
        </w:rPr>
        <w:t xml:space="preserve"> </w:t>
      </w:r>
      <w:r w:rsidRPr="002F51B6">
        <w:rPr>
          <w:rFonts w:ascii="Georgia" w:hAnsi="Georgia"/>
          <w:i/>
          <w:sz w:val="22"/>
          <w:szCs w:val="22"/>
        </w:rPr>
        <w:t>offices in each of the 50 states, the District of Columbia and the territories of the United States.</w:t>
      </w:r>
      <w:r w:rsidR="00A351FC" w:rsidRPr="002F51B6">
        <w:rPr>
          <w:rFonts w:ascii="Georgia" w:hAnsi="Georgia"/>
          <w:i/>
          <w:sz w:val="22"/>
          <w:szCs w:val="22"/>
        </w:rPr>
        <w:t xml:space="preserve"> </w:t>
      </w:r>
      <w:r w:rsidRPr="002F51B6">
        <w:rPr>
          <w:rFonts w:ascii="Georgia" w:hAnsi="Georgia"/>
          <w:i/>
          <w:sz w:val="22"/>
          <w:szCs w:val="22"/>
        </w:rPr>
        <w:t>NASPO helps its members achieve success as public procurement leaders through promotion of best</w:t>
      </w:r>
      <w:r w:rsidR="00A351FC" w:rsidRPr="002F51B6">
        <w:rPr>
          <w:rFonts w:ascii="Georgia" w:hAnsi="Georgia"/>
          <w:i/>
          <w:sz w:val="22"/>
          <w:szCs w:val="22"/>
        </w:rPr>
        <w:t xml:space="preserve"> </w:t>
      </w:r>
      <w:r w:rsidRPr="002F51B6">
        <w:rPr>
          <w:rFonts w:ascii="Georgia" w:hAnsi="Georgia"/>
          <w:i/>
          <w:sz w:val="22"/>
          <w:szCs w:val="22"/>
        </w:rPr>
        <w:t>practices, education, professional development, research and innovative procurement strategies.</w:t>
      </w:r>
    </w:p>
    <w:p w14:paraId="5F4946E2" w14:textId="77777777" w:rsidR="00452D78" w:rsidRPr="008C75AF" w:rsidRDefault="00452D78" w:rsidP="008C75AF">
      <w:pPr>
        <w:jc w:val="right"/>
        <w:rPr>
          <w:sz w:val="22"/>
          <w:szCs w:val="22"/>
        </w:rPr>
      </w:pPr>
    </w:p>
    <w:sectPr w:rsidR="00452D78" w:rsidRPr="008C75AF" w:rsidSect="004D72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288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5DB9D" w14:textId="77777777" w:rsidR="00E16D0D" w:rsidRDefault="00E16D0D">
      <w:r>
        <w:separator/>
      </w:r>
    </w:p>
  </w:endnote>
  <w:endnote w:type="continuationSeparator" w:id="0">
    <w:p w14:paraId="03145620" w14:textId="77777777" w:rsidR="00E16D0D" w:rsidRDefault="00E16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ebuchetMS">
    <w:altName w:val="Trebuchet M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C350C" w14:textId="77777777" w:rsidR="008A35CF" w:rsidRDefault="008A35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16F07" w14:textId="77777777" w:rsidR="00AB4FD4" w:rsidRDefault="00AB4FD4">
    <w:pPr>
      <w:pStyle w:val="Footer"/>
    </w:pPr>
    <w:r w:rsidRPr="00AB4FD4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674BE2" wp14:editId="78D6F1FE">
              <wp:simplePos x="0" y="0"/>
              <wp:positionH relativeFrom="column">
                <wp:posOffset>-1057275</wp:posOffset>
              </wp:positionH>
              <wp:positionV relativeFrom="paragraph">
                <wp:posOffset>-5715</wp:posOffset>
              </wp:positionV>
              <wp:extent cx="8037195" cy="685800"/>
              <wp:effectExtent l="0" t="0" r="1905" b="0"/>
              <wp:wrapNone/>
              <wp:docPr id="2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37195" cy="685800"/>
                      </a:xfrm>
                      <a:prstGeom prst="rect">
                        <a:avLst/>
                      </a:prstGeom>
                      <a:solidFill>
                        <a:srgbClr val="C63D31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D091B37" id="Rectangle 47" o:spid="_x0000_s1026" style="position:absolute;margin-left:-83.25pt;margin-top:-.45pt;width:632.85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" fillcolor="#c63d31" stroked="f"/>
          </w:pict>
        </mc:Fallback>
      </mc:AlternateContent>
    </w:r>
    <w:r w:rsidRPr="00AB4FD4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0E95C2" wp14:editId="6F94104F">
              <wp:simplePos x="0" y="0"/>
              <wp:positionH relativeFrom="column">
                <wp:posOffset>-819785</wp:posOffset>
              </wp:positionH>
              <wp:positionV relativeFrom="paragraph">
                <wp:posOffset>146685</wp:posOffset>
              </wp:positionV>
              <wp:extent cx="7581265" cy="342900"/>
              <wp:effectExtent l="0" t="0" r="635" b="0"/>
              <wp:wrapNone/>
              <wp:docPr id="1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1265" cy="342900"/>
                      </a:xfrm>
                      <a:prstGeom prst="rect">
                        <a:avLst/>
                      </a:prstGeom>
                      <a:solidFill>
                        <a:srgbClr val="C63D31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1E42A8ED" w14:textId="70EAD709" w:rsidR="00AB4FD4" w:rsidRPr="00AB4FD4" w:rsidRDefault="008C75AF" w:rsidP="00AB4FD4">
                          <w:pPr>
                            <w:jc w:val="center"/>
                            <w:rPr>
                              <w:rFonts w:ascii="Gill Sans MT" w:hAnsi="Gill Sans MT"/>
                              <w:color w:val="FFFFF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color w:val="FFFFFF"/>
                              <w:sz w:val="18"/>
                              <w:szCs w:val="18"/>
                            </w:rPr>
                            <w:t>NASPO HEADQUARTERS |</w:t>
                          </w:r>
                          <w:r w:rsidR="00AB4FD4" w:rsidRPr="00AB4FD4">
                            <w:rPr>
                              <w:rFonts w:ascii="Gill Sans MT" w:hAnsi="Gill Sans MT"/>
                              <w:color w:val="FFFFFF"/>
                              <w:sz w:val="18"/>
                              <w:szCs w:val="18"/>
                            </w:rPr>
                            <w:t xml:space="preserve"> </w:t>
                          </w:r>
                          <w:r w:rsidR="00662DB9">
                            <w:rPr>
                              <w:rFonts w:ascii="Gill Sans MT" w:hAnsi="Gill Sans MT"/>
                              <w:color w:val="FFFFFF"/>
                              <w:sz w:val="18"/>
                              <w:szCs w:val="18"/>
                            </w:rPr>
                            <w:t>110 West Vine Street, Suite 600</w:t>
                          </w:r>
                          <w:r w:rsidR="00AB4FD4" w:rsidRPr="00AB4FD4">
                            <w:rPr>
                              <w:rFonts w:ascii="Gill Sans MT" w:hAnsi="Gill Sans MT"/>
                              <w:color w:val="FFFFFF"/>
                              <w:sz w:val="18"/>
                              <w:szCs w:val="18"/>
                            </w:rPr>
                            <w:t xml:space="preserve">, Lexington, Kentucky 40507 </w:t>
                          </w:r>
                          <w:r>
                            <w:rPr>
                              <w:rFonts w:ascii="Gill Sans MT" w:hAnsi="Gill Sans MT"/>
                              <w:color w:val="FFFFFF"/>
                              <w:sz w:val="18"/>
                              <w:szCs w:val="18"/>
                            </w:rPr>
                            <w:t>|</w:t>
                          </w:r>
                          <w:r w:rsidR="00AB4FD4" w:rsidRPr="00AB4FD4">
                            <w:rPr>
                              <w:rFonts w:ascii="Gill Sans MT" w:hAnsi="Gill Sans MT"/>
                              <w:color w:val="FFFFFF"/>
                              <w:sz w:val="18"/>
                              <w:szCs w:val="18"/>
                            </w:rPr>
                            <w:t xml:space="preserve"> Tel (859) 514-9159 </w:t>
                          </w:r>
                          <w:r w:rsidR="00D7182E">
                            <w:rPr>
                              <w:rFonts w:ascii="Gill Sans MT" w:hAnsi="Gill Sans MT"/>
                              <w:color w:val="FFFFFF"/>
                              <w:sz w:val="18"/>
                              <w:szCs w:val="18"/>
                            </w:rPr>
                            <w:t>|</w:t>
                          </w:r>
                          <w:r w:rsidR="00AB4FD4" w:rsidRPr="00AB4FD4">
                            <w:rPr>
                              <w:rFonts w:ascii="Gill Sans MT" w:hAnsi="Gill Sans MT"/>
                              <w:color w:val="FFFFFF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1" w:history="1">
                            <w:r w:rsidR="00662DB9" w:rsidRPr="005102CB">
                              <w:rPr>
                                <w:rStyle w:val="Hyperlink"/>
                                <w:rFonts w:ascii="Gill Sans MT" w:hAnsi="Gill Sans MT"/>
                                <w:sz w:val="18"/>
                                <w:szCs w:val="18"/>
                              </w:rPr>
                              <w:t>www.naspo.org</w:t>
                            </w:r>
                          </w:hyperlink>
                          <w:r w:rsidR="00662DB9">
                            <w:rPr>
                              <w:rFonts w:ascii="Gill Sans MT" w:hAnsi="Gill Sans MT"/>
                              <w:color w:val="FFFFFF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7E575A3F" w14:textId="77777777" w:rsidR="00AB4FD4" w:rsidRPr="00AB4FD4" w:rsidRDefault="00AB4FD4" w:rsidP="00AB4FD4">
                          <w:pPr>
                            <w:jc w:val="center"/>
                            <w:rPr>
                              <w:rFonts w:ascii="Gill Sans MT" w:hAnsi="Gill Sans MT"/>
                              <w:color w:val="FFFFFF"/>
                              <w:sz w:val="18"/>
                              <w:szCs w:val="18"/>
                            </w:rPr>
                          </w:pPr>
                        </w:p>
                        <w:p w14:paraId="782E0E08" w14:textId="77777777" w:rsidR="00AB4FD4" w:rsidRPr="00AB4FD4" w:rsidRDefault="00AB4FD4" w:rsidP="00AB4FD4">
                          <w:pPr>
                            <w:jc w:val="center"/>
                            <w:rPr>
                              <w:rFonts w:ascii="Gill Sans MT" w:hAnsi="Gill Sans MT"/>
                              <w:color w:val="FFFFFF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0E95C2"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26" type="#_x0000_t202" style="position:absolute;margin-left:-64.55pt;margin-top:11.55pt;width:596.95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" fillcolor="#c63d31" stroked="f">
              <v:textbox>
                <w:txbxContent>
                  <w:p w14:paraId="1E42A8ED" w14:textId="70EAD709" w:rsidR="00AB4FD4" w:rsidRPr="00AB4FD4" w:rsidRDefault="008C75AF" w:rsidP="00AB4FD4">
                    <w:pPr>
                      <w:jc w:val="center"/>
                      <w:rPr>
                        <w:rFonts w:ascii="Gill Sans MT" w:hAnsi="Gill Sans MT"/>
                        <w:color w:val="FFFFFF"/>
                        <w:sz w:val="18"/>
                        <w:szCs w:val="18"/>
                      </w:rPr>
                    </w:pPr>
                    <w:r>
                      <w:rPr>
                        <w:rFonts w:ascii="Gill Sans MT" w:hAnsi="Gill Sans MT"/>
                        <w:color w:val="FFFFFF"/>
                        <w:sz w:val="18"/>
                        <w:szCs w:val="18"/>
                      </w:rPr>
                      <w:t>NASPO HEADQUARTERS |</w:t>
                    </w:r>
                    <w:r w:rsidR="00AB4FD4" w:rsidRPr="00AB4FD4">
                      <w:rPr>
                        <w:rFonts w:ascii="Gill Sans MT" w:hAnsi="Gill Sans MT"/>
                        <w:color w:val="FFFFFF"/>
                        <w:sz w:val="18"/>
                        <w:szCs w:val="18"/>
                      </w:rPr>
                      <w:t xml:space="preserve"> </w:t>
                    </w:r>
                    <w:r w:rsidR="00662DB9">
                      <w:rPr>
                        <w:rFonts w:ascii="Gill Sans MT" w:hAnsi="Gill Sans MT"/>
                        <w:color w:val="FFFFFF"/>
                        <w:sz w:val="18"/>
                        <w:szCs w:val="18"/>
                      </w:rPr>
                      <w:t>110 West Vine Street, Suite 600</w:t>
                    </w:r>
                    <w:r w:rsidR="00AB4FD4" w:rsidRPr="00AB4FD4">
                      <w:rPr>
                        <w:rFonts w:ascii="Gill Sans MT" w:hAnsi="Gill Sans MT"/>
                        <w:color w:val="FFFFFF"/>
                        <w:sz w:val="18"/>
                        <w:szCs w:val="18"/>
                      </w:rPr>
                      <w:t xml:space="preserve">, Lexington, Kentucky 40507 </w:t>
                    </w:r>
                    <w:r>
                      <w:rPr>
                        <w:rFonts w:ascii="Gill Sans MT" w:hAnsi="Gill Sans MT"/>
                        <w:color w:val="FFFFFF"/>
                        <w:sz w:val="18"/>
                        <w:szCs w:val="18"/>
                      </w:rPr>
                      <w:t>|</w:t>
                    </w:r>
                    <w:r w:rsidR="00AB4FD4" w:rsidRPr="00AB4FD4">
                      <w:rPr>
                        <w:rFonts w:ascii="Gill Sans MT" w:hAnsi="Gill Sans MT"/>
                        <w:color w:val="FFFFFF"/>
                        <w:sz w:val="18"/>
                        <w:szCs w:val="18"/>
                      </w:rPr>
                      <w:t xml:space="preserve"> Tel (859) 514-9159 </w:t>
                    </w:r>
                    <w:r w:rsidR="00D7182E">
                      <w:rPr>
                        <w:rFonts w:ascii="Gill Sans MT" w:hAnsi="Gill Sans MT"/>
                        <w:color w:val="FFFFFF"/>
                        <w:sz w:val="18"/>
                        <w:szCs w:val="18"/>
                      </w:rPr>
                      <w:t>|</w:t>
                    </w:r>
                    <w:r w:rsidR="00AB4FD4" w:rsidRPr="00AB4FD4">
                      <w:rPr>
                        <w:rFonts w:ascii="Gill Sans MT" w:hAnsi="Gill Sans MT"/>
                        <w:color w:val="FFFFFF"/>
                        <w:sz w:val="18"/>
                        <w:szCs w:val="18"/>
                      </w:rPr>
                      <w:t xml:space="preserve"> </w:t>
                    </w:r>
                    <w:hyperlink r:id="rId2" w:history="1">
                      <w:r w:rsidR="00662DB9" w:rsidRPr="005102CB">
                        <w:rPr>
                          <w:rStyle w:val="Hyperlink"/>
                          <w:rFonts w:ascii="Gill Sans MT" w:hAnsi="Gill Sans MT"/>
                          <w:sz w:val="18"/>
                          <w:szCs w:val="18"/>
                        </w:rPr>
                        <w:t>www.naspo.org</w:t>
                      </w:r>
                    </w:hyperlink>
                    <w:r w:rsidR="00662DB9">
                      <w:rPr>
                        <w:rFonts w:ascii="Gill Sans MT" w:hAnsi="Gill Sans MT"/>
                        <w:color w:val="FFFFFF"/>
                        <w:sz w:val="18"/>
                        <w:szCs w:val="18"/>
                      </w:rPr>
                      <w:t xml:space="preserve"> </w:t>
                    </w:r>
                  </w:p>
                  <w:p w14:paraId="7E575A3F" w14:textId="77777777" w:rsidR="00AB4FD4" w:rsidRPr="00AB4FD4" w:rsidRDefault="00AB4FD4" w:rsidP="00AB4FD4">
                    <w:pPr>
                      <w:jc w:val="center"/>
                      <w:rPr>
                        <w:rFonts w:ascii="Gill Sans MT" w:hAnsi="Gill Sans MT"/>
                        <w:color w:val="FFFFFF"/>
                        <w:sz w:val="18"/>
                        <w:szCs w:val="18"/>
                      </w:rPr>
                    </w:pPr>
                  </w:p>
                  <w:p w14:paraId="782E0E08" w14:textId="77777777" w:rsidR="00AB4FD4" w:rsidRPr="00AB4FD4" w:rsidRDefault="00AB4FD4" w:rsidP="00AB4FD4">
                    <w:pPr>
                      <w:jc w:val="center"/>
                      <w:rPr>
                        <w:rFonts w:ascii="Gill Sans MT" w:hAnsi="Gill Sans MT"/>
                        <w:color w:val="FFFFFF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F289C" w14:textId="77777777" w:rsidR="008A35CF" w:rsidRDefault="008A35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01A4C" w14:textId="77777777" w:rsidR="00E16D0D" w:rsidRDefault="00E16D0D">
      <w:r>
        <w:separator/>
      </w:r>
    </w:p>
  </w:footnote>
  <w:footnote w:type="continuationSeparator" w:id="0">
    <w:p w14:paraId="0CDC0F62" w14:textId="77777777" w:rsidR="00E16D0D" w:rsidRDefault="00E16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776B1" w14:textId="77777777" w:rsidR="008A35CF" w:rsidRDefault="008A35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CA37C" w14:textId="77777777" w:rsidR="00AB4FD4" w:rsidRDefault="00B50F59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1312" behindDoc="0" locked="0" layoutInCell="1" allowOverlap="1" wp14:anchorId="04DEC098" wp14:editId="708F2ABB">
          <wp:simplePos x="0" y="0"/>
          <wp:positionH relativeFrom="margin">
            <wp:align>center</wp:align>
          </wp:positionH>
          <wp:positionV relativeFrom="paragraph">
            <wp:posOffset>28575</wp:posOffset>
          </wp:positionV>
          <wp:extent cx="2095500" cy="972236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SPO_Logo_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9722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FC08E" w14:textId="77777777" w:rsidR="008A35CF" w:rsidRDefault="008A35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57866"/>
    <w:multiLevelType w:val="hybridMultilevel"/>
    <w:tmpl w:val="74DEF5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FE25EC"/>
    <w:multiLevelType w:val="hybridMultilevel"/>
    <w:tmpl w:val="6ECE48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C36"/>
    <w:rsid w:val="000215AF"/>
    <w:rsid w:val="00092773"/>
    <w:rsid w:val="00092FBA"/>
    <w:rsid w:val="000C5704"/>
    <w:rsid w:val="00113ED7"/>
    <w:rsid w:val="001220CD"/>
    <w:rsid w:val="00124C53"/>
    <w:rsid w:val="001E3C36"/>
    <w:rsid w:val="001E704B"/>
    <w:rsid w:val="00272EE6"/>
    <w:rsid w:val="0029228B"/>
    <w:rsid w:val="002F51B6"/>
    <w:rsid w:val="003F2109"/>
    <w:rsid w:val="004147CF"/>
    <w:rsid w:val="00446A40"/>
    <w:rsid w:val="00452D78"/>
    <w:rsid w:val="004716B8"/>
    <w:rsid w:val="004D7213"/>
    <w:rsid w:val="004F0BF9"/>
    <w:rsid w:val="0051509A"/>
    <w:rsid w:val="00542186"/>
    <w:rsid w:val="00561423"/>
    <w:rsid w:val="0056430E"/>
    <w:rsid w:val="00581792"/>
    <w:rsid w:val="0058758E"/>
    <w:rsid w:val="005969B0"/>
    <w:rsid w:val="00660B2A"/>
    <w:rsid w:val="00662DB9"/>
    <w:rsid w:val="006B1AC2"/>
    <w:rsid w:val="006E4A41"/>
    <w:rsid w:val="00724FA8"/>
    <w:rsid w:val="007D2F02"/>
    <w:rsid w:val="0081344B"/>
    <w:rsid w:val="008A35CF"/>
    <w:rsid w:val="008A3981"/>
    <w:rsid w:val="008B53B4"/>
    <w:rsid w:val="008B5930"/>
    <w:rsid w:val="008C75AF"/>
    <w:rsid w:val="0092023A"/>
    <w:rsid w:val="0099320F"/>
    <w:rsid w:val="009A4FAE"/>
    <w:rsid w:val="009D68B9"/>
    <w:rsid w:val="009E332D"/>
    <w:rsid w:val="00A01470"/>
    <w:rsid w:val="00A34CAE"/>
    <w:rsid w:val="00A351FC"/>
    <w:rsid w:val="00A51DD5"/>
    <w:rsid w:val="00AB4FD4"/>
    <w:rsid w:val="00B5045F"/>
    <w:rsid w:val="00B50F59"/>
    <w:rsid w:val="00B64582"/>
    <w:rsid w:val="00B83965"/>
    <w:rsid w:val="00C3298D"/>
    <w:rsid w:val="00C918D0"/>
    <w:rsid w:val="00CA0B9D"/>
    <w:rsid w:val="00D7182E"/>
    <w:rsid w:val="00D77CCD"/>
    <w:rsid w:val="00DA3DE1"/>
    <w:rsid w:val="00DA4B30"/>
    <w:rsid w:val="00DB4C8F"/>
    <w:rsid w:val="00E16D0D"/>
    <w:rsid w:val="00E313E3"/>
    <w:rsid w:val="00E32B3F"/>
    <w:rsid w:val="00E5664F"/>
    <w:rsid w:val="00E93B36"/>
    <w:rsid w:val="00E94E13"/>
    <w:rsid w:val="00EB6EB3"/>
    <w:rsid w:val="00F04939"/>
    <w:rsid w:val="00F11DF9"/>
    <w:rsid w:val="00F4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CFD916"/>
  <w15:docId w15:val="{5BF4616B-AF42-49FB-BB6B-022D273B1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69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969B0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sid w:val="00E93B36"/>
    <w:rPr>
      <w:b/>
      <w:bCs/>
    </w:rPr>
  </w:style>
  <w:style w:type="character" w:styleId="Hyperlink">
    <w:name w:val="Hyperlink"/>
    <w:rsid w:val="00DA3D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4FA8"/>
    <w:pPr>
      <w:suppressAutoHyphens/>
      <w:ind w:left="720"/>
    </w:pPr>
    <w:rPr>
      <w:rFonts w:eastAsia="Times New Roman"/>
      <w:sz w:val="22"/>
      <w:szCs w:val="20"/>
      <w:lang w:eastAsia="ar-SA"/>
    </w:rPr>
  </w:style>
  <w:style w:type="paragraph" w:customStyle="1" w:styleId="Standard">
    <w:name w:val="Standard"/>
    <w:rsid w:val="00724FA8"/>
    <w:pPr>
      <w:suppressAutoHyphens/>
      <w:autoSpaceDN w:val="0"/>
      <w:spacing w:after="200" w:line="276" w:lineRule="auto"/>
      <w:textAlignment w:val="baseline"/>
    </w:pPr>
    <w:rPr>
      <w:rFonts w:ascii="Calibri" w:hAnsi="Calibri" w:cs="Tahoma"/>
      <w:kern w:val="3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6458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7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8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9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5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4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0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6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4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64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0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2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1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0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9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8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9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2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2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99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8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6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3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0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9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1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1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54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5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3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4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4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0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3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2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8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4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4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63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8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9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2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6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0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2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2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19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9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9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4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3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6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2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9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2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3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0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2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4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4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2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9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9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2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2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9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3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1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3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0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idkiff@naspo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spo.org" TargetMode="External"/><Relationship Id="rId1" Type="http://schemas.openxmlformats.org/officeDocument/2006/relationships/hyperlink" Target="http://www.naspo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idkiff\AppData\Local\Temp\NASPO%20Letterhead%20Jan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E1650-83C2-43DE-ACBA-639D9E5CD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NASPO Letterhead Jan 2017.dotx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Association Management Resources, Inc.</Company>
  <LinksUpToDate>false</LinksUpToDate>
  <CharactersWithSpaces>1570</CharactersWithSpaces>
  <SharedDoc>false</SharedDoc>
  <HLinks>
    <vt:vector size="12" baseType="variant">
      <vt:variant>
        <vt:i4>5308445</vt:i4>
      </vt:variant>
      <vt:variant>
        <vt:i4>3</vt:i4>
      </vt:variant>
      <vt:variant>
        <vt:i4>0</vt:i4>
      </vt:variant>
      <vt:variant>
        <vt:i4>5</vt:i4>
      </vt:variant>
      <vt:variant>
        <vt:lpwstr>http://www.naspo.org/</vt:lpwstr>
      </vt:variant>
      <vt:variant>
        <vt:lpwstr/>
      </vt:variant>
      <vt:variant>
        <vt:i4>8257626</vt:i4>
      </vt:variant>
      <vt:variant>
        <vt:i4>0</vt:i4>
      </vt:variant>
      <vt:variant>
        <vt:i4>0</vt:i4>
      </vt:variant>
      <vt:variant>
        <vt:i4>5</vt:i4>
      </vt:variant>
      <vt:variant>
        <vt:lpwstr>mailto:naspo@amrms.com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Midkiff</dc:creator>
  <cp:lastModifiedBy>Jill Midkiff</cp:lastModifiedBy>
  <cp:revision>2</cp:revision>
  <cp:lastPrinted>2018-10-12T15:03:00Z</cp:lastPrinted>
  <dcterms:created xsi:type="dcterms:W3CDTF">2018-10-12T15:06:00Z</dcterms:created>
  <dcterms:modified xsi:type="dcterms:W3CDTF">2018-10-12T15:06:00Z</dcterms:modified>
</cp:coreProperties>
</file>